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E5" w:rsidRPr="00565FE5" w:rsidRDefault="00565FE5" w:rsidP="00565FE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FE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65FE5" w:rsidRPr="004D7AAF" w:rsidRDefault="00565FE5" w:rsidP="00565FE5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7AAF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«Чиндалей»</w:t>
      </w:r>
    </w:p>
    <w:p w:rsidR="00565FE5" w:rsidRPr="004D7AAF" w:rsidRDefault="00565FE5" w:rsidP="00565FE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D7AA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565FE5" w:rsidRPr="004D7AAF" w:rsidRDefault="00565FE5" w:rsidP="00565FE5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FE5" w:rsidRPr="004D7AAF" w:rsidRDefault="00565FE5" w:rsidP="00565FE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«___»____</w:t>
      </w:r>
      <w:r w:rsidRPr="004D7AAF">
        <w:rPr>
          <w:rFonts w:ascii="Times New Roman" w:hAnsi="Times New Roman" w:cs="Times New Roman"/>
          <w:bCs/>
          <w:sz w:val="28"/>
          <w:szCs w:val="28"/>
        </w:rPr>
        <w:t xml:space="preserve">2022.                                                                         </w:t>
      </w:r>
      <w:r w:rsidRPr="004D7AAF">
        <w:rPr>
          <w:rFonts w:ascii="Times New Roman" w:hAnsi="Times New Roman" w:cs="Times New Roman"/>
          <w:bCs/>
          <w:sz w:val="28"/>
          <w:szCs w:val="28"/>
        </w:rPr>
        <w:tab/>
      </w:r>
      <w:r w:rsidRPr="004D7AAF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bookmarkStart w:id="0" w:name="_GoBack"/>
      <w:bookmarkEnd w:id="0"/>
    </w:p>
    <w:p w:rsidR="00565FE5" w:rsidRPr="004D7AAF" w:rsidRDefault="00565FE5" w:rsidP="00565FE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4D7AAF">
        <w:rPr>
          <w:rFonts w:ascii="Times New Roman" w:hAnsi="Times New Roman" w:cs="Times New Roman"/>
          <w:sz w:val="28"/>
          <w:szCs w:val="28"/>
        </w:rPr>
        <w:t>с. Чиндалей</w:t>
      </w:r>
    </w:p>
    <w:p w:rsidR="00565FE5" w:rsidRPr="000443B5" w:rsidRDefault="00565FE5" w:rsidP="00565FE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565FE5" w:rsidRDefault="00565FE5" w:rsidP="00565FE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«Чиндалей»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12.11.2021 № 53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FE5" w:rsidRPr="004D7AAF" w:rsidRDefault="00565FE5" w:rsidP="00565FE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A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Утвердить программу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 при осуществлении муниципального контроля в сфере благоустройства на территории  сельского поселения «Чиндалей» на 2022 год (приложение).</w:t>
      </w:r>
    </w:p>
    <w:p w:rsidR="00565FE5" w:rsidRPr="004D7AAF" w:rsidRDefault="00565FE5" w:rsidP="00565FE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опубликовать (обнародовать) на официальном сайте  администрации в сети  Интернет.</w:t>
      </w:r>
    </w:p>
    <w:p w:rsidR="00565FE5" w:rsidRDefault="00565FE5" w:rsidP="00565FE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за исполнением данного распоряжения </w:t>
      </w:r>
      <w:r w:rsidRPr="00570493">
        <w:rPr>
          <w:rFonts w:ascii="Times New Roman" w:hAnsi="Times New Roman" w:cs="Times New Roman"/>
          <w:sz w:val="28"/>
          <w:szCs w:val="28"/>
        </w:rPr>
        <w:t xml:space="preserve">возложить на главу администрации   сельского поселения. </w:t>
      </w:r>
    </w:p>
    <w:p w:rsidR="00565FE5" w:rsidRDefault="00565FE5" w:rsidP="00565FE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FE5" w:rsidRPr="00570493" w:rsidRDefault="00565FE5" w:rsidP="00565FE5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5FE5" w:rsidRPr="00617863" w:rsidRDefault="00565FE5" w:rsidP="00565FE5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Б.И.Цыденов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Pr="004D7AAF" w:rsidRDefault="00565FE5" w:rsidP="00565F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565FE5" w:rsidRPr="004D7AAF" w:rsidRDefault="00565FE5" w:rsidP="00565F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 распоряжению </w:t>
      </w:r>
    </w:p>
    <w:p w:rsidR="00565FE5" w:rsidRPr="004D7AAF" w:rsidRDefault="00565FE5" w:rsidP="00565F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  сельского поселения «Чиндалей» </w:t>
      </w:r>
    </w:p>
    <w:p w:rsidR="00565FE5" w:rsidRPr="004D7AAF" w:rsidRDefault="00565FE5" w:rsidP="00565F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9.03.</w:t>
      </w:r>
      <w:r w:rsidRPr="004D7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 №   13</w:t>
      </w:r>
    </w:p>
    <w:p w:rsidR="00565FE5" w:rsidRPr="00C63B02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FE5" w:rsidRPr="00F55492" w:rsidRDefault="00565FE5" w:rsidP="00565F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«Чиндалей»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.  - это деятельность органа местного самоуправления, уполномоченного на организацию и проведение на территории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565FE5" w:rsidRPr="008B694A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в сфере благоустройства: </w:t>
      </w:r>
    </w:p>
    <w:p w:rsidR="00565FE5" w:rsidRPr="0040185C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Решение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4D71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Чиндалей</w:t>
      </w:r>
      <w:r w:rsidRPr="004D7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12.11</w:t>
      </w:r>
      <w:r w:rsidRPr="004D71CE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4D7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4D71CE">
        <w:rPr>
          <w:rFonts w:ascii="Times New Roman" w:hAnsi="Times New Roman" w:cs="Times New Roman"/>
          <w:sz w:val="28"/>
          <w:szCs w:val="28"/>
        </w:rPr>
        <w:t>утвержде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D71CE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71CE"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Чиндалей</w:t>
      </w:r>
      <w:r w:rsidRPr="004D71CE">
        <w:rPr>
          <w:rFonts w:ascii="Times New Roman" w:hAnsi="Times New Roman" w:cs="Times New Roman"/>
          <w:sz w:val="28"/>
          <w:szCs w:val="28"/>
        </w:rPr>
        <w:t>»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внеплановые проверки в отношении подконтрольных субъектов, относящихся к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алому и среднему бизнесу,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2021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сельского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организаций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2021 год не утверждался.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хозяйствующим субъектам территориях, размещение автотранспортных средств на озелененной территории и прочее.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565FE5" w:rsidRPr="00617863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прозрачности осуществляемой Администрацией контрольной деятельности;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показатели Программы за 2021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0 %.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FE5" w:rsidRPr="00964FAB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E5" w:rsidRDefault="00565FE5" w:rsidP="00565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«Чиндалей»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354"/>
        <w:gridCol w:w="3011"/>
        <w:gridCol w:w="2543"/>
      </w:tblGrid>
      <w:tr w:rsidR="00565FE5" w:rsidRPr="00964FAB" w:rsidTr="00813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5FE5" w:rsidRPr="00964FAB" w:rsidTr="00813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«Чиндалей»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83025631105</w:t>
            </w:r>
          </w:p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chind.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hyperlink r:id="rId5" w:history="1"/>
            <w:r w:rsidRPr="00964FAB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FE5" w:rsidRPr="00964FAB" w:rsidRDefault="00565FE5" w:rsidP="00813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565FE5" w:rsidRPr="00964FAB" w:rsidRDefault="00565FE5" w:rsidP="0056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год. </w:t>
      </w:r>
    </w:p>
    <w:p w:rsidR="00565FE5" w:rsidRPr="00C63B02" w:rsidRDefault="00565FE5" w:rsidP="00565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5FE5" w:rsidRPr="004D7AAF" w:rsidRDefault="00565FE5" w:rsidP="00565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 к Программе профилактики рисков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2022 год</w:t>
      </w:r>
      <w:r w:rsidRPr="004D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FE5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65FE5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565FE5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4065"/>
        <w:gridCol w:w="2299"/>
        <w:gridCol w:w="2296"/>
      </w:tblGrid>
      <w:tr w:rsidR="00565FE5" w:rsidRPr="00A26A73" w:rsidTr="008137A5">
        <w:tc>
          <w:tcPr>
            <w:tcW w:w="696" w:type="dxa"/>
          </w:tcPr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565FE5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565FE5" w:rsidRPr="00A26A73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«Чиндалей»: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СП «Чиндалей»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Гл.специалис 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01.02.2022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Гл.специалист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гл.специалист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гл.специалист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565FE5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565FE5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гл.специалист</w:t>
            </w:r>
          </w:p>
        </w:tc>
      </w:tr>
      <w:tr w:rsidR="00565FE5" w:rsidRPr="009B5522" w:rsidTr="008137A5">
        <w:tc>
          <w:tcPr>
            <w:tcW w:w="696" w:type="dxa"/>
          </w:tcPr>
          <w:p w:rsidR="00565FE5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565FE5" w:rsidRPr="009B5522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565FE5" w:rsidRPr="009B5522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565FE5" w:rsidRPr="00392647" w:rsidTr="008137A5">
        <w:tc>
          <w:tcPr>
            <w:tcW w:w="696" w:type="dxa"/>
          </w:tcPr>
          <w:p w:rsidR="00565FE5" w:rsidRPr="00392647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565FE5" w:rsidRPr="00392647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65FE5" w:rsidRPr="00392647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5FE5" w:rsidRPr="00392647" w:rsidRDefault="00565FE5" w:rsidP="008137A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5FE5" w:rsidRPr="00392647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565FE5" w:rsidRPr="00392647" w:rsidRDefault="00565FE5" w:rsidP="008137A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</w:tbl>
    <w:p w:rsidR="00565FE5" w:rsidRPr="00A26A73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5FE5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FE5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5FE5" w:rsidRPr="00587A58" w:rsidRDefault="00565FE5" w:rsidP="00565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565FE5" w:rsidRDefault="00565FE5" w:rsidP="00565FE5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65FE5" w:rsidRPr="004D5EAC" w:rsidTr="008137A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5" w:rsidRPr="004D5EAC" w:rsidRDefault="00565FE5" w:rsidP="008137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FE5" w:rsidRDefault="00565FE5" w:rsidP="008137A5">
            <w:pPr>
              <w:pStyle w:val="ConsPlusNormal"/>
              <w:jc w:val="center"/>
            </w:pPr>
            <w:r>
              <w:t>Исполнение</w:t>
            </w:r>
          </w:p>
          <w:p w:rsidR="00565FE5" w:rsidRPr="004D5EAC" w:rsidRDefault="00565FE5" w:rsidP="008137A5">
            <w:pPr>
              <w:pStyle w:val="ConsPlusNormal"/>
              <w:jc w:val="center"/>
            </w:pPr>
            <w:r>
              <w:t>показателя</w:t>
            </w:r>
          </w:p>
          <w:p w:rsidR="00565FE5" w:rsidRDefault="00565FE5" w:rsidP="008137A5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565FE5" w:rsidRPr="004D5EAC" w:rsidRDefault="00565FE5" w:rsidP="008137A5">
            <w:pPr>
              <w:pStyle w:val="ConsPlusNormal"/>
              <w:jc w:val="center"/>
            </w:pPr>
            <w:r>
              <w:t>%</w:t>
            </w:r>
          </w:p>
        </w:tc>
      </w:tr>
      <w:tr w:rsidR="00565FE5" w:rsidRPr="004D5EAC" w:rsidTr="008137A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5" w:rsidRPr="004D5EAC" w:rsidRDefault="00565FE5" w:rsidP="008137A5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 СП </w:t>
            </w:r>
            <w:r w:rsidRPr="00570493">
              <w:t>«Чиндалей»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5" w:rsidRPr="004D5EAC" w:rsidRDefault="00565FE5" w:rsidP="008137A5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565FE5" w:rsidRPr="004D5EAC" w:rsidTr="008137A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5" w:rsidRDefault="00565FE5" w:rsidP="008137A5">
            <w:pPr>
              <w:pStyle w:val="ConsPlusNormal"/>
              <w:jc w:val="both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</w:t>
            </w:r>
            <w:r>
              <w:lastRenderedPageBreak/>
              <w:t>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5" w:rsidRDefault="00565FE5" w:rsidP="008137A5">
            <w:pPr>
              <w:pStyle w:val="ConsPlusNormal"/>
            </w:pPr>
            <w:r>
              <w:lastRenderedPageBreak/>
              <w:t>100%</w:t>
            </w:r>
          </w:p>
        </w:tc>
      </w:tr>
      <w:bookmarkEnd w:id="1"/>
    </w:tbl>
    <w:p w:rsidR="00565FE5" w:rsidRDefault="00565FE5" w:rsidP="00565FE5"/>
    <w:p w:rsidR="00527A35" w:rsidRDefault="00527A35"/>
    <w:sectPr w:rsidR="00527A35" w:rsidSect="003C3E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4423"/>
    <w:multiLevelType w:val="hybridMultilevel"/>
    <w:tmpl w:val="4E6CFE8A"/>
    <w:lvl w:ilvl="0" w:tplc="8C6696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5"/>
    <w:rsid w:val="00527A35"/>
    <w:rsid w:val="005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7CB7-B5F5-455F-9B01-77F7824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E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65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65FE5"/>
    <w:rPr>
      <w:color w:val="0000FF"/>
      <w:u w:val="single"/>
    </w:rPr>
  </w:style>
  <w:style w:type="character" w:customStyle="1" w:styleId="bumpedfont15">
    <w:name w:val="bumpedfont15"/>
    <w:basedOn w:val="a0"/>
    <w:rsid w:val="00565FE5"/>
  </w:style>
  <w:style w:type="paragraph" w:customStyle="1" w:styleId="ConsPlusTitle">
    <w:name w:val="ConsPlusTitle"/>
    <w:rsid w:val="00565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56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mailto:koporskoe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2023-06-08T03:52:00Z</dcterms:created>
  <dcterms:modified xsi:type="dcterms:W3CDTF">2023-06-08T03:55:00Z</dcterms:modified>
</cp:coreProperties>
</file>